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900" w:rsidRPr="00B22900" w:rsidRDefault="00B22900" w:rsidP="00B22900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aps/>
          <w:color w:val="00586F"/>
          <w:spacing w:val="13"/>
          <w:sz w:val="20"/>
          <w:szCs w:val="20"/>
          <w:lang w:eastAsia="ru-RU"/>
        </w:rPr>
      </w:pPr>
      <w:r w:rsidRPr="00B22900">
        <w:rPr>
          <w:rFonts w:ascii="Arial" w:eastAsia="Times New Roman" w:hAnsi="Arial" w:cs="Arial"/>
          <w:b/>
          <w:bCs/>
          <w:caps/>
          <w:color w:val="00586F"/>
          <w:spacing w:val="13"/>
          <w:sz w:val="20"/>
          <w:szCs w:val="20"/>
          <w:lang w:eastAsia="ru-RU"/>
        </w:rPr>
        <w:t>1 - 31 ОКТЯБРЯ 2024 ГОДА МЕЖДУНАРОДНЫЙ МЕСЯЧНИК ШКОЛЬНЫХ БИБЛИОТЕК. ТЕМА МЕСЯЧНИКА "ШКОЛЬНЫЕ БИБЛИОТЕКИ - СВЯЗУЮЩИЕ ЗВЕНЬЯ СООБЩЕСТВ".</w:t>
      </w:r>
    </w:p>
    <w:p w:rsidR="00B22900" w:rsidRPr="00B22900" w:rsidRDefault="00B22900" w:rsidP="00B22900">
      <w:pPr>
        <w:spacing w:after="0" w:line="240" w:lineRule="auto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hyperlink r:id="rId4" w:tooltip="RCn53v29XQo" w:history="1">
        <w:r w:rsidRPr="00B22900">
          <w:rPr>
            <w:rFonts w:ascii="Arial" w:eastAsia="Times New Roman" w:hAnsi="Arial" w:cs="Arial"/>
            <w:color w:val="00586F"/>
            <w:sz w:val="18"/>
            <w:szCs w:val="18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RCn53v29XQo" href="https://school53.uodinskoi.ru/unsafe/fit-in/1024x1024/smart/https:/www.leocdn.ru/uploadsForSiteId/200225/content/18138c64-b15c-44a2-a365-b512acc74d15.jpg" title="&quot;RCn53v29XQo&quot;" style="width:23.8pt;height:23.8pt" o:button="t"/>
          </w:pict>
        </w:r>
      </w:hyperlink>
    </w:p>
    <w:p w:rsidR="00B22900" w:rsidRPr="00B22900" w:rsidRDefault="00B22900" w:rsidP="00B22900">
      <w:pPr>
        <w:spacing w:after="100" w:afterAutospacing="1" w:line="240" w:lineRule="auto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B22900">
        <w:rPr>
          <w:rFonts w:ascii="Times New Roman" w:eastAsia="Times New Roman" w:hAnsi="Times New Roman" w:cs="Times New Roman"/>
          <w:color w:val="000000"/>
          <w:sz w:val="40"/>
          <w:szCs w:val="40"/>
          <w:shd w:val="clear" w:color="auto" w:fill="FFFFFF"/>
          <w:lang w:eastAsia="ru-RU"/>
        </w:rPr>
        <w:t>В школьной библиотеке </w:t>
      </w:r>
      <w:r w:rsidRPr="00B22900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М</w:t>
      </w:r>
      <w:r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А</w:t>
      </w:r>
      <w:r w:rsidRPr="00B22900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ОУ МО Динской район СОШ № </w:t>
      </w:r>
      <w:r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39</w:t>
      </w:r>
      <w:r w:rsidRPr="00B22900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 имени </w:t>
      </w:r>
      <w:r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Н.П. </w:t>
      </w:r>
      <w:proofErr w:type="spellStart"/>
      <w:r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Жугана</w:t>
      </w:r>
      <w:proofErr w:type="spellEnd"/>
      <w:r w:rsidRPr="00B22900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 </w:t>
      </w:r>
      <w:r w:rsidRPr="00B22900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провод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ятся мероприятия</w:t>
      </w:r>
      <w:r w:rsidRPr="00B22900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, направленны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е</w:t>
      </w:r>
      <w:r w:rsidRPr="00B22900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</w:t>
      </w:r>
      <w:r w:rsidRPr="00B22900">
        <w:rPr>
          <w:rFonts w:ascii="Times New Roman" w:eastAsia="Times New Roman" w:hAnsi="Times New Roman" w:cs="Times New Roman"/>
          <w:color w:val="000000"/>
          <w:sz w:val="40"/>
          <w:szCs w:val="40"/>
          <w:shd w:val="clear" w:color="auto" w:fill="FFFFFF"/>
          <w:lang w:eastAsia="ru-RU"/>
        </w:rPr>
        <w:t>для повышения интереса к чтению и развитие читательского кругозора обучающихся.</w:t>
      </w:r>
    </w:p>
    <w:p w:rsidR="00B22900" w:rsidRPr="00B22900" w:rsidRDefault="00B22900" w:rsidP="00B22900">
      <w:pPr>
        <w:spacing w:after="100" w:afterAutospacing="1" w:line="240" w:lineRule="auto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B22900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 </w:t>
      </w:r>
    </w:p>
    <w:p w:rsidR="00B22900" w:rsidRPr="00B22900" w:rsidRDefault="00B22900" w:rsidP="00B22900">
      <w:pPr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B229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</w:t>
      </w:r>
    </w:p>
    <w:p w:rsidR="00B22900" w:rsidRPr="00B22900" w:rsidRDefault="00B22900" w:rsidP="00B22900">
      <w:pPr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B229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мероприятий в рамках международного месячника школьных библиотек</w:t>
      </w:r>
    </w:p>
    <w:p w:rsidR="00B22900" w:rsidRPr="00B22900" w:rsidRDefault="00B22900" w:rsidP="00B22900">
      <w:pPr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B229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2024-2025 учебный год.  </w:t>
      </w:r>
    </w:p>
    <w:p w:rsidR="00B22900" w:rsidRPr="00B22900" w:rsidRDefault="00B22900" w:rsidP="00B22900">
      <w:pPr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B22900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 </w:t>
      </w:r>
    </w:p>
    <w:tbl>
      <w:tblPr>
        <w:tblW w:w="106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3"/>
        <w:gridCol w:w="94"/>
        <w:gridCol w:w="2884"/>
        <w:gridCol w:w="1122"/>
        <w:gridCol w:w="1088"/>
        <w:gridCol w:w="1052"/>
        <w:gridCol w:w="3518"/>
      </w:tblGrid>
      <w:tr w:rsidR="00B22900" w:rsidRPr="00B22900" w:rsidTr="00B22900">
        <w:trPr>
          <w:trHeight w:val="288"/>
          <w:jc w:val="center"/>
        </w:trPr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288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проведения</w:t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</w:t>
            </w:r>
            <w:proofErr w:type="spellStart"/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</w:t>
            </w:r>
            <w:proofErr w:type="spellEnd"/>
          </w:p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ников</w:t>
            </w:r>
            <w:proofErr w:type="spellEnd"/>
          </w:p>
        </w:tc>
        <w:tc>
          <w:tcPr>
            <w:tcW w:w="105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Участники</w:t>
            </w:r>
          </w:p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класс</w:t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информационное сопровождение</w:t>
            </w:r>
          </w:p>
        </w:tc>
      </w:tr>
      <w:tr w:rsidR="00B22900" w:rsidRPr="00B22900" w:rsidTr="00B22900">
        <w:trPr>
          <w:trHeight w:val="313"/>
          <w:jc w:val="center"/>
        </w:trPr>
        <w:tc>
          <w:tcPr>
            <w:tcW w:w="9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900" w:rsidRPr="00B22900" w:rsidTr="00B22900">
        <w:trPr>
          <w:jc w:val="center"/>
        </w:trPr>
        <w:tc>
          <w:tcPr>
            <w:tcW w:w="10631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Школьные мероприятия</w:t>
            </w:r>
          </w:p>
        </w:tc>
      </w:tr>
      <w:tr w:rsidR="00B22900" w:rsidRPr="00B22900" w:rsidTr="00B22900">
        <w:trPr>
          <w:jc w:val="center"/>
        </w:trPr>
        <w:tc>
          <w:tcPr>
            <w:tcW w:w="8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ind w:left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Открытие Международного месячника школьных библиотек: выставка-плакат «Международный месячник школьных библиотек»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01.10.24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1-11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Краткая информация об идее и целях празднования дня (а с 2008 года – месячника школьных библиотек), вывесить план работы школьной библиотеки в рамках месячника.</w:t>
            </w:r>
          </w:p>
        </w:tc>
      </w:tr>
      <w:tr w:rsidR="00B22900" w:rsidRPr="00B22900" w:rsidTr="00B22900">
        <w:trPr>
          <w:jc w:val="center"/>
        </w:trPr>
        <w:tc>
          <w:tcPr>
            <w:tcW w:w="8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Акция «Подари школьной библиотеке книгу».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1-11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Прочитал книгу сам – подари библиотеке, чтобы прочитали другие!</w:t>
            </w:r>
          </w:p>
        </w:tc>
      </w:tr>
      <w:tr w:rsidR="00B22900" w:rsidRPr="00B22900" w:rsidTr="00B22900">
        <w:trPr>
          <w:jc w:val="center"/>
        </w:trPr>
        <w:tc>
          <w:tcPr>
            <w:tcW w:w="8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231523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Книжная выставка «</w:t>
            </w:r>
            <w:r w:rsid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Читаем </w:t>
            </w:r>
            <w:r w:rsidR="002315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вместе</w:t>
            </w: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02.10.24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5-9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547F6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Цитатой к выставке послужат слова писателя </w:t>
            </w:r>
            <w:r w:rsid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Н. </w:t>
            </w:r>
            <w:proofErr w:type="spellStart"/>
            <w:r w:rsid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Пикулева</w:t>
            </w:r>
            <w:proofErr w:type="spellEnd"/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«</w:t>
            </w:r>
            <w:r w:rsidR="00547F69" w:rsidRP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Читайте, мальчишки! Девчонки, читайте! Любимые книжки</w:t>
            </w:r>
            <w:proofErr w:type="gramStart"/>
            <w:r w:rsidR="00547F69" w:rsidRP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</w:t>
            </w:r>
            <w:proofErr w:type="gramEnd"/>
            <w:r w:rsidR="00547F69" w:rsidRP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щите на сайте! В метро, в электричке</w:t>
            </w:r>
            <w:proofErr w:type="gramStart"/>
            <w:r w:rsidR="00547F69" w:rsidRP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</w:t>
            </w:r>
            <w:proofErr w:type="gramEnd"/>
            <w:r w:rsidR="00547F69" w:rsidRP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автомобиле, В гостях или дома, На даче, на вилле – Читайте, девчонки! Читайте, мальчишки! </w:t>
            </w:r>
            <w:proofErr w:type="gramStart"/>
            <w:r w:rsidR="00547F69" w:rsidRP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Плохому</w:t>
            </w:r>
            <w:proofErr w:type="gramEnd"/>
            <w:r w:rsidR="00547F69" w:rsidRP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учат Любимые книжки! Не всё в этом мире Легко нам даётся, И всё же упорный</w:t>
            </w:r>
            <w:proofErr w:type="gramStart"/>
            <w:r w:rsidR="00547F69" w:rsidRP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</w:t>
            </w:r>
            <w:proofErr w:type="gramEnd"/>
            <w:r w:rsidR="00547F69" w:rsidRPr="00547F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мудрый – добьётся Того, к чему доброе Сердце стремится: Он клетку откроет, Где птица томится! И каждый из нас Облегчённо вздохнёт, Поверив, что мудрое Время – придёт! И мудрое, новое Время – придёт!</w:t>
            </w:r>
          </w:p>
        </w:tc>
      </w:tr>
      <w:tr w:rsidR="00B22900" w:rsidRPr="00B22900" w:rsidTr="00B22900">
        <w:trPr>
          <w:jc w:val="center"/>
        </w:trPr>
        <w:tc>
          <w:tcPr>
            <w:tcW w:w="8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Библиотечный урок </w:t>
            </w:r>
            <w:proofErr w:type="gramStart"/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«Знакомство с библиотекой».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12</w:t>
            </w: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Ребятам  рассказать, как нужно обращаться с книгой и о правилах пользования библиотекой. По рекомендации классного руководителя  некоторым ребятам из 1 класса предложить записаться в библиотеку. Это дети, которые уже умеют читать.</w:t>
            </w:r>
          </w:p>
        </w:tc>
      </w:tr>
      <w:tr w:rsidR="00B22900" w:rsidRPr="00B22900" w:rsidTr="00B22900">
        <w:trPr>
          <w:trHeight w:val="1215"/>
          <w:jc w:val="center"/>
        </w:trPr>
        <w:tc>
          <w:tcPr>
            <w:tcW w:w="8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547F6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Игра-викторина «</w:t>
            </w:r>
            <w:r w:rsidR="00547F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Путешествие с Атласом мира</w:t>
            </w: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10.10.24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целью привлечения внимания читателей активизировать посещение библиотеки  учащимися </w:t>
            </w:r>
            <w:r w:rsidR="00547F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  организовать и провести игру-викторину «</w:t>
            </w:r>
            <w:r w:rsidR="00547F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Путешествие по Земле</w:t>
            </w: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где учащиеся смогут показать свою эрудицию, знани</w:t>
            </w:r>
            <w:r w:rsidR="00547F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 стран мира</w:t>
            </w:r>
          </w:p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22900" w:rsidRPr="00B22900" w:rsidTr="00B22900">
        <w:trPr>
          <w:trHeight w:val="526"/>
          <w:jc w:val="center"/>
        </w:trPr>
        <w:tc>
          <w:tcPr>
            <w:tcW w:w="8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231523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22900"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6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Анкета «Книга в жизни современного школьника»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6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15.10.-22.10.24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6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6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5-11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> Изучение читательских интересов детей.</w:t>
            </w:r>
          </w:p>
        </w:tc>
      </w:tr>
      <w:tr w:rsidR="00B22900" w:rsidRPr="00B22900" w:rsidTr="00B22900">
        <w:trPr>
          <w:jc w:val="center"/>
        </w:trPr>
        <w:tc>
          <w:tcPr>
            <w:tcW w:w="8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231523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Акция «Как живешь, учебник?»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18.10.-23.10.</w:t>
            </w:r>
          </w:p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1-11</w:t>
            </w: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8" w:type="dxa"/>
              <w:bottom w:w="0" w:type="dxa"/>
              <w:right w:w="88" w:type="dxa"/>
            </w:tcMar>
            <w:hideMark/>
          </w:tcPr>
          <w:p w:rsidR="00B22900" w:rsidRPr="00B22900" w:rsidRDefault="00B22900" w:rsidP="00B2290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  над состоянием учебника. Рейд по проверке учебников среди учащихся.</w:t>
            </w:r>
          </w:p>
        </w:tc>
      </w:tr>
      <w:tr w:rsidR="00B22900" w:rsidRPr="00B22900" w:rsidTr="00B22900">
        <w:trPr>
          <w:jc w:val="center"/>
        </w:trPr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900" w:rsidRPr="00B22900" w:rsidRDefault="00B22900" w:rsidP="00B22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22900" w:rsidRPr="00B22900" w:rsidRDefault="00B22900" w:rsidP="00B22900">
      <w:pPr>
        <w:spacing w:after="100" w:afterAutospacing="1" w:line="240" w:lineRule="auto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B22900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 </w:t>
      </w:r>
    </w:p>
    <w:p w:rsidR="004E6BA8" w:rsidRDefault="00B22900" w:rsidP="00B22900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4473726"/>
            <wp:effectExtent l="19050" t="0" r="317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3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900" w:rsidRDefault="00B22900" w:rsidP="00B22900">
      <w:pPr>
        <w:jc w:val="both"/>
      </w:pPr>
    </w:p>
    <w:p w:rsidR="00B22900" w:rsidRDefault="00B22900" w:rsidP="00B22900">
      <w:pPr>
        <w:jc w:val="both"/>
      </w:pPr>
      <w:r>
        <w:pict>
          <v:shape id="_x0000_i1026" type="#_x0000_t75" alt="20210405_132733.jpg" style="width:23.8pt;height:23.8pt"/>
        </w:pict>
      </w:r>
      <w:r w:rsidR="00322B31">
        <w:pict>
          <v:shape id="_x0000_i1027" type="#_x0000_t75" alt="20210405_132733.jpg" style="width:23.8pt;height:23.8pt"/>
        </w:pict>
      </w:r>
      <w:r w:rsidR="00322B31">
        <w:pict>
          <v:shape id="_x0000_i1028" type="#_x0000_t75" alt="20210405_132733.jpg" style="width:23.8pt;height:23.8pt"/>
        </w:pict>
      </w:r>
      <w:r w:rsidR="00322B31">
        <w:pict>
          <v:shape id="_x0000_i1029" type="#_x0000_t75" alt="20210405_132733.jpg" style="width:23.8pt;height:23.8pt"/>
        </w:pict>
      </w:r>
      <w:r w:rsidR="00322B31">
        <w:rPr>
          <w:noProof/>
          <w:lang w:eastAsia="ru-RU"/>
        </w:rPr>
        <w:drawing>
          <wp:inline distT="0" distB="0" distL="0" distR="0">
            <wp:extent cx="5940425" cy="7181264"/>
            <wp:effectExtent l="19050" t="0" r="3175" b="0"/>
            <wp:docPr id="14" name="Рисунок 14" descr="C:\Users\Марианна\Downloads\20210405_132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анна\Downloads\20210405_1327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81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F69" w:rsidRDefault="00547F69" w:rsidP="00B22900">
      <w:pPr>
        <w:jc w:val="both"/>
      </w:pPr>
    </w:p>
    <w:p w:rsidR="00547F69" w:rsidRDefault="00547F69" w:rsidP="00B22900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970699"/>
            <wp:effectExtent l="19050" t="0" r="3175" b="0"/>
            <wp:docPr id="18" name="Рисунок 18" descr="https://iodb.ru/uploads/2023/05/DSC_0105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odb.ru/uploads/2023/05/DSC_0105-scal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0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B31" w:rsidRDefault="00547F69" w:rsidP="00B22900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4474394"/>
            <wp:effectExtent l="19050" t="0" r="3175" b="0"/>
            <wp:docPr id="17" name="Рисунок 17" descr="C:\Users\Марианна\Downloads\IMG_20240215_100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анна\Downloads\IMG_20240215_1009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4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B31" w:rsidRDefault="00322B31" w:rsidP="00B22900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74394"/>
            <wp:effectExtent l="19050" t="0" r="3175" b="0"/>
            <wp:docPr id="15" name="Рисунок 15" descr="C:\Users\Марианна\Downloads\IMG_20240215_120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анна\Downloads\IMG_20240215_1207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4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2B31" w:rsidSect="004E6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139C6"/>
    <w:rsid w:val="001D0B3D"/>
    <w:rsid w:val="00231523"/>
    <w:rsid w:val="00322B31"/>
    <w:rsid w:val="004E6BA8"/>
    <w:rsid w:val="00547F69"/>
    <w:rsid w:val="00B22900"/>
    <w:rsid w:val="00D661AD"/>
    <w:rsid w:val="00F139C6"/>
    <w:rsid w:val="00F71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BA8"/>
  </w:style>
  <w:style w:type="paragraph" w:styleId="3">
    <w:name w:val="heading 3"/>
    <w:basedOn w:val="a"/>
    <w:link w:val="30"/>
    <w:uiPriority w:val="9"/>
    <w:qFormat/>
    <w:rsid w:val="00B229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290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22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2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29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8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9701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9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8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53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429640">
                              <w:marLeft w:val="-188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073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8475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53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5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school53.uodinskoi.ru/unsafe/fit-in/1024x1024/smart/https:/www.leocdn.ru/uploadsForSiteId/200225/content/18138c64-b15c-44a2-a365-b512acc74d15.jpg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Марианна</dc:creator>
  <cp:lastModifiedBy>Марианна</cp:lastModifiedBy>
  <cp:revision>2</cp:revision>
  <dcterms:created xsi:type="dcterms:W3CDTF">2024-11-08T18:54:00Z</dcterms:created>
  <dcterms:modified xsi:type="dcterms:W3CDTF">2024-11-08T18:54:00Z</dcterms:modified>
</cp:coreProperties>
</file>